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E1F5B" w:rsidRPr="00FE1F5B">
          <w:rPr>
            <w:rStyle w:val="a9"/>
          </w:rPr>
          <w:t>Федеральное государственное унитарное предприятие "Московский эндокринный завод" филиал "Почеп"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118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063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3118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1063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3118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063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E1F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F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Pr="00F06873" w:rsidRDefault="00FE1F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b/>
                <w:sz w:val="18"/>
                <w:szCs w:val="18"/>
              </w:rPr>
            </w:pPr>
            <w:r w:rsidRPr="00FE1F5B">
              <w:rPr>
                <w:b/>
                <w:sz w:val="18"/>
                <w:szCs w:val="18"/>
              </w:rPr>
              <w:t>Цех по производству мед</w:t>
            </w:r>
            <w:r w:rsidRPr="00FE1F5B">
              <w:rPr>
                <w:b/>
                <w:sz w:val="18"/>
                <w:szCs w:val="18"/>
              </w:rPr>
              <w:t>и</w:t>
            </w:r>
            <w:r w:rsidRPr="00FE1F5B">
              <w:rPr>
                <w:b/>
                <w:sz w:val="18"/>
                <w:szCs w:val="18"/>
              </w:rPr>
              <w:t>цинских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Pr="00F06873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Pr="00F06873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i/>
                <w:sz w:val="18"/>
                <w:szCs w:val="18"/>
              </w:rPr>
            </w:pPr>
            <w:r w:rsidRPr="00FE1F5B">
              <w:rPr>
                <w:i/>
                <w:sz w:val="18"/>
                <w:szCs w:val="18"/>
              </w:rPr>
              <w:t>Участок по производству н</w:t>
            </w:r>
            <w:r w:rsidRPr="00FE1F5B">
              <w:rPr>
                <w:i/>
                <w:sz w:val="18"/>
                <w:szCs w:val="18"/>
              </w:rPr>
              <w:t>е</w:t>
            </w:r>
            <w:r w:rsidRPr="00FE1F5B">
              <w:rPr>
                <w:i/>
                <w:sz w:val="18"/>
                <w:szCs w:val="18"/>
              </w:rPr>
              <w:t>стерильных медицинских изд</w:t>
            </w:r>
            <w:r w:rsidRPr="00FE1F5B">
              <w:rPr>
                <w:i/>
                <w:sz w:val="18"/>
                <w:szCs w:val="18"/>
              </w:rPr>
              <w:t>е</w:t>
            </w:r>
            <w:r w:rsidRPr="00FE1F5B">
              <w:rPr>
                <w:i/>
                <w:sz w:val="18"/>
                <w:szCs w:val="18"/>
              </w:rPr>
              <w:t>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производственной </w:t>
            </w:r>
            <w:r>
              <w:rPr>
                <w:sz w:val="18"/>
                <w:szCs w:val="18"/>
              </w:rPr>
              <w:lastRenderedPageBreak/>
              <w:t>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77А </w:t>
            </w:r>
            <w:r>
              <w:rPr>
                <w:sz w:val="18"/>
                <w:szCs w:val="18"/>
              </w:rPr>
              <w:lastRenderedPageBreak/>
              <w:t>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i/>
                <w:sz w:val="18"/>
                <w:szCs w:val="18"/>
              </w:rPr>
            </w:pPr>
            <w:r w:rsidRPr="00FE1F5B">
              <w:rPr>
                <w:i/>
                <w:sz w:val="18"/>
                <w:szCs w:val="18"/>
              </w:rPr>
              <w:t>Участок по производству стерильных медицинских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F5B" w:rsidRPr="00F06873" w:rsidTr="004654AF">
        <w:tc>
          <w:tcPr>
            <w:tcW w:w="959" w:type="dxa"/>
            <w:shd w:val="clear" w:color="auto" w:fill="auto"/>
            <w:vAlign w:val="center"/>
          </w:tcPr>
          <w:p w:rsid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F5B" w:rsidRPr="00FE1F5B" w:rsidRDefault="00FE1F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F5B" w:rsidRDefault="00FE1F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FE1F5B">
          <w:rPr>
            <w:rStyle w:val="a9"/>
          </w:rPr>
          <w:t>01.10.2020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C2" w:rsidRDefault="00E40BC2" w:rsidP="00FE1F5B">
      <w:r>
        <w:separator/>
      </w:r>
    </w:p>
  </w:endnote>
  <w:endnote w:type="continuationSeparator" w:id="0">
    <w:p w:rsidR="00E40BC2" w:rsidRDefault="00E40BC2" w:rsidP="00FE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C2" w:rsidRDefault="00E40BC2" w:rsidP="00FE1F5B">
      <w:r>
        <w:separator/>
      </w:r>
    </w:p>
  </w:footnote>
  <w:footnote w:type="continuationSeparator" w:id="0">
    <w:p w:rsidR="00E40BC2" w:rsidRDefault="00E40BC2" w:rsidP="00FE1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3"/>
    <w:docVar w:name="adv_info1" w:val="     "/>
    <w:docVar w:name="adv_info2" w:val="     "/>
    <w:docVar w:name="adv_info3" w:val="     "/>
    <w:docVar w:name="att_org_adr" w:val="105082, г. Москва, ул. Большая Почтовая , д. 7, стр. 1, офис 12"/>
    <w:docVar w:name="att_org_dop" w:val="105082, г. Москва, ул. Большая Почтовая , д. 7, стр. 1, офис 1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200/19 от 01.11.2019 г.) Чеботнягин Игорь Валерьевич "/>
    <w:docVar w:name="ceh_info" w:val="Федеральное государственное унитарное предприятие &quot;Московский эндокринный завод&quot; филиал &quot;Почеп&quot;"/>
    <w:docVar w:name="doc_name" w:val="Документ13"/>
    <w:docVar w:name="doc_type" w:val="5"/>
    <w:docVar w:name="fill_date" w:val="01.10.2020"/>
    <w:docVar w:name="org_guid" w:val="00CB483B11BB4B18940ADD0782D79064"/>
    <w:docVar w:name="org_id" w:val="35"/>
    <w:docVar w:name="org_name" w:val="     "/>
    <w:docVar w:name="pers_guids" w:val="D4A1092F428741C4B6D99D421EE3FC13@"/>
    <w:docVar w:name="pers_snils" w:val="D4A1092F428741C4B6D99D421EE3FC13@"/>
    <w:docVar w:name="pred_dolg" w:val="Заместитель директора филиала &quot;Почеп&quot; по науке"/>
    <w:docVar w:name="pred_fio" w:val="Бескопыльный А.М."/>
    <w:docVar w:name="rbtd_adr" w:val="     "/>
    <w:docVar w:name="rbtd_name" w:val="Федеральное государственное унитарное предприятие &quot;Московский эндокринный завод&quot; филиал &quot;Почеп&quot;"/>
    <w:docVar w:name="step_test" w:val="6"/>
    <w:docVar w:name="sv_docs" w:val="1"/>
  </w:docVars>
  <w:rsids>
    <w:rsidRoot w:val="00FE1F5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87D4E"/>
    <w:rsid w:val="008178EE"/>
    <w:rsid w:val="00820552"/>
    <w:rsid w:val="00936F48"/>
    <w:rsid w:val="009647F7"/>
    <w:rsid w:val="009A1326"/>
    <w:rsid w:val="009D6532"/>
    <w:rsid w:val="00A026A4"/>
    <w:rsid w:val="00A37713"/>
    <w:rsid w:val="00AC22D2"/>
    <w:rsid w:val="00AF1EDF"/>
    <w:rsid w:val="00B12F45"/>
    <w:rsid w:val="00B2089E"/>
    <w:rsid w:val="00B3448B"/>
    <w:rsid w:val="00B874F5"/>
    <w:rsid w:val="00BA560A"/>
    <w:rsid w:val="00BE546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0BC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1F5B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E1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E1F5B"/>
    <w:rPr>
      <w:sz w:val="24"/>
    </w:rPr>
  </w:style>
  <w:style w:type="paragraph" w:styleId="ad">
    <w:name w:val="footer"/>
    <w:basedOn w:val="a"/>
    <w:link w:val="ae"/>
    <w:rsid w:val="00FE1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E1F5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E1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E1F5B"/>
    <w:rPr>
      <w:sz w:val="24"/>
    </w:rPr>
  </w:style>
  <w:style w:type="paragraph" w:styleId="ad">
    <w:name w:val="footer"/>
    <w:basedOn w:val="a"/>
    <w:link w:val="ae"/>
    <w:rsid w:val="00FE1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E1F5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5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Krokoz™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Шрам Данэлия</dc:creator>
  <cp:lastModifiedBy>d_mazurov</cp:lastModifiedBy>
  <cp:revision>2</cp:revision>
  <dcterms:created xsi:type="dcterms:W3CDTF">2023-10-26T12:15:00Z</dcterms:created>
  <dcterms:modified xsi:type="dcterms:W3CDTF">2023-10-26T12:15:00Z</dcterms:modified>
</cp:coreProperties>
</file>