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16821" w:rsidRPr="00E16821">
          <w:rPr>
            <w:rStyle w:val="a9"/>
          </w:rPr>
          <w:t>Федеральное государственное унитарное предприятие "Московский эндокринный завод" филиал "Почеп"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18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63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168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168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Pr="00F06873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Pr="00F06873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- директор филиала "Почеп"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Pr="00F06873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по безопасности и режиму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 по науке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При руководстве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Научно- 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Отдел режима 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Отдел гражданской обороны, чрезвычайных ситуаций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Отдел капитального стро</w:t>
            </w:r>
            <w:r w:rsidRPr="00E16821">
              <w:rPr>
                <w:b/>
                <w:sz w:val="18"/>
                <w:szCs w:val="18"/>
              </w:rPr>
              <w:t>и</w:t>
            </w:r>
            <w:r w:rsidRPr="00E16821">
              <w:rPr>
                <w:b/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Отдел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метролог-начальник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Отдел водоснабжения и в</w:t>
            </w:r>
            <w:r w:rsidRPr="00E16821">
              <w:rPr>
                <w:b/>
                <w:sz w:val="18"/>
                <w:szCs w:val="18"/>
              </w:rPr>
              <w:t>о</w:t>
            </w:r>
            <w:r w:rsidRPr="00E16821">
              <w:rPr>
                <w:b/>
                <w:sz w:val="18"/>
                <w:szCs w:val="18"/>
              </w:rPr>
              <w:t>доотведения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i/>
                <w:sz w:val="18"/>
                <w:szCs w:val="18"/>
              </w:rPr>
            </w:pPr>
            <w:r w:rsidRPr="00E16821">
              <w:rPr>
                <w:i/>
                <w:sz w:val="18"/>
                <w:szCs w:val="18"/>
              </w:rPr>
              <w:t>Участок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821" w:rsidRPr="00F06873" w:rsidTr="004654AF">
        <w:tc>
          <w:tcPr>
            <w:tcW w:w="959" w:type="dxa"/>
            <w:shd w:val="clear" w:color="auto" w:fill="auto"/>
            <w:vAlign w:val="center"/>
          </w:tcPr>
          <w:p w:rsidR="00E16821" w:rsidRDefault="00E168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16821" w:rsidRPr="00E16821" w:rsidRDefault="00E16821" w:rsidP="001B19D8">
            <w:pPr>
              <w:jc w:val="center"/>
              <w:rPr>
                <w:i/>
                <w:sz w:val="18"/>
                <w:szCs w:val="18"/>
              </w:rPr>
            </w:pPr>
            <w:r w:rsidRPr="00E16821">
              <w:rPr>
                <w:i/>
                <w:sz w:val="18"/>
                <w:szCs w:val="18"/>
              </w:rPr>
              <w:t>Участок водоотведения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16821" w:rsidRDefault="00E168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FA3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FA31D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i/>
                <w:sz w:val="18"/>
                <w:szCs w:val="18"/>
              </w:rPr>
            </w:pPr>
            <w:r w:rsidRPr="00E16821">
              <w:rPr>
                <w:i/>
                <w:sz w:val="18"/>
                <w:szCs w:val="18"/>
              </w:rPr>
              <w:t>Участок вентиляции и конд</w:t>
            </w:r>
            <w:r w:rsidRPr="00E16821">
              <w:rPr>
                <w:i/>
                <w:sz w:val="18"/>
                <w:szCs w:val="18"/>
              </w:rPr>
              <w:t>и</w:t>
            </w:r>
            <w:r w:rsidRPr="00E16821">
              <w:rPr>
                <w:i/>
                <w:sz w:val="18"/>
                <w:szCs w:val="18"/>
              </w:rPr>
              <w:t>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i/>
                <w:sz w:val="18"/>
                <w:szCs w:val="18"/>
              </w:rPr>
            </w:pPr>
            <w:r w:rsidRPr="00E16821">
              <w:rPr>
                <w:i/>
                <w:sz w:val="18"/>
                <w:szCs w:val="18"/>
              </w:rPr>
              <w:t>Теплоэнергетический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i/>
                <w:sz w:val="18"/>
                <w:szCs w:val="18"/>
              </w:rPr>
            </w:pPr>
            <w:r w:rsidRPr="00E16821">
              <w:rPr>
                <w:i/>
                <w:sz w:val="18"/>
                <w:szCs w:val="18"/>
              </w:rPr>
              <w:t>Участок по обслуживанию и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Отдел по обслуживанию и ремонту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Административно- хозяйс</w:t>
            </w:r>
            <w:r w:rsidRPr="00E16821">
              <w:rPr>
                <w:b/>
                <w:sz w:val="18"/>
                <w:szCs w:val="18"/>
              </w:rPr>
              <w:t>т</w:t>
            </w:r>
            <w:r w:rsidRPr="00E16821">
              <w:rPr>
                <w:b/>
                <w:sz w:val="18"/>
                <w:szCs w:val="18"/>
              </w:rPr>
              <w:t>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b/>
                <w:sz w:val="18"/>
                <w:szCs w:val="18"/>
              </w:rPr>
            </w:pPr>
            <w:r w:rsidRPr="00E16821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04F7" w:rsidRPr="00F06873" w:rsidTr="004654AF">
        <w:tc>
          <w:tcPr>
            <w:tcW w:w="959" w:type="dxa"/>
            <w:shd w:val="clear" w:color="auto" w:fill="auto"/>
            <w:vAlign w:val="center"/>
          </w:tcPr>
          <w:p w:rsidR="00E304F7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04F7" w:rsidRPr="00E16821" w:rsidRDefault="00E304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04F7" w:rsidRDefault="00E304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E16821">
          <w:rPr>
            <w:rStyle w:val="a9"/>
          </w:rPr>
          <w:t>25.12.2019</w:t>
        </w:r>
      </w:fldSimple>
      <w:r>
        <w:rPr>
          <w:rStyle w:val="a9"/>
          <w:lang w:val="en-US"/>
        </w:rPr>
        <w:t> </w:t>
      </w:r>
    </w:p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14" w:rsidRDefault="003B4614" w:rsidP="00E16821">
      <w:r>
        <w:separator/>
      </w:r>
    </w:p>
  </w:endnote>
  <w:endnote w:type="continuationSeparator" w:id="0">
    <w:p w:rsidR="003B4614" w:rsidRDefault="003B4614" w:rsidP="00E1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21" w:rsidRDefault="00E1682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21" w:rsidRDefault="00E1682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21" w:rsidRDefault="00E1682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14" w:rsidRDefault="003B4614" w:rsidP="00E16821">
      <w:r>
        <w:separator/>
      </w:r>
    </w:p>
  </w:footnote>
  <w:footnote w:type="continuationSeparator" w:id="0">
    <w:p w:rsidR="003B4614" w:rsidRDefault="003B4614" w:rsidP="00E16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21" w:rsidRDefault="00E1682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21" w:rsidRDefault="00E1682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21" w:rsidRDefault="00E1682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8"/>
    <w:docVar w:name="adv_info1" w:val="     "/>
    <w:docVar w:name="adv_info2" w:val="     "/>
    <w:docVar w:name="adv_info3" w:val="     "/>
    <w:docVar w:name="boss_fio" w:val="Директор по развитию (по дов. № 223/18 от 17.09.2018 г.) Чеботнягин Игорь Валерьевич "/>
    <w:docVar w:name="ceh_info" w:val="Федеральное государственное унитарное предприятие &quot;Московский эндокринный завод&quot; филиал &quot;Почеп&quot;"/>
    <w:docVar w:name="doc_name" w:val="Документ8"/>
    <w:docVar w:name="doc_type" w:val="5"/>
    <w:docVar w:name="fill_date" w:val="25.12.2019"/>
    <w:docVar w:name="org_guid" w:val="D5B32BF93A534BD89110B9CCA56B57EF"/>
    <w:docVar w:name="org_id" w:val="70"/>
    <w:docVar w:name="org_name" w:val="     "/>
    <w:docVar w:name="pers_guids" w:val="83D7435BC29944929F6768EA615B6DDA@"/>
    <w:docVar w:name="pers_snils" w:val="83D7435BC29944929F6768EA615B6DDA@"/>
    <w:docVar w:name="pred_dolg" w:val="Заместитель директора филиала &quot;Почеп&quot; по науке"/>
    <w:docVar w:name="pred_fio" w:val="Бескопыльный А.М."/>
    <w:docVar w:name="rbtd_adr" w:val="     "/>
    <w:docVar w:name="rbtd_name" w:val="Федеральное государственное унитарное предприятие &quot;Московский эндокринный завод&quot; филиал &quot;Почеп&quot;"/>
    <w:docVar w:name="step_test" w:val="6"/>
    <w:docVar w:name="sv_docs" w:val="1"/>
  </w:docVars>
  <w:rsids>
    <w:rsidRoot w:val="00E1682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33C5"/>
    <w:rsid w:val="00384E1D"/>
    <w:rsid w:val="003A1C01"/>
    <w:rsid w:val="003A2259"/>
    <w:rsid w:val="003B4614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361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23E11"/>
    <w:rsid w:val="00C93056"/>
    <w:rsid w:val="00CA2E96"/>
    <w:rsid w:val="00CD2568"/>
    <w:rsid w:val="00D11966"/>
    <w:rsid w:val="00D31780"/>
    <w:rsid w:val="00DC0F74"/>
    <w:rsid w:val="00DC1A91"/>
    <w:rsid w:val="00DD6622"/>
    <w:rsid w:val="00E16821"/>
    <w:rsid w:val="00E25119"/>
    <w:rsid w:val="00E304F7"/>
    <w:rsid w:val="00E30B79"/>
    <w:rsid w:val="00E458F1"/>
    <w:rsid w:val="00EA3306"/>
    <w:rsid w:val="00EB7BDE"/>
    <w:rsid w:val="00EC5373"/>
    <w:rsid w:val="00F06873"/>
    <w:rsid w:val="00F262EE"/>
    <w:rsid w:val="00F46395"/>
    <w:rsid w:val="00F7629F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68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6821"/>
    <w:rPr>
      <w:sz w:val="24"/>
    </w:rPr>
  </w:style>
  <w:style w:type="paragraph" w:styleId="ad">
    <w:name w:val="footer"/>
    <w:basedOn w:val="a"/>
    <w:link w:val="ae"/>
    <w:rsid w:val="00E168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68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68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6821"/>
    <w:rPr>
      <w:sz w:val="24"/>
    </w:rPr>
  </w:style>
  <w:style w:type="paragraph" w:styleId="ad">
    <w:name w:val="footer"/>
    <w:basedOn w:val="a"/>
    <w:link w:val="ae"/>
    <w:rsid w:val="00E168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682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Krokoz™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Шрам Данэлия</dc:creator>
  <cp:lastModifiedBy>d_mazurov</cp:lastModifiedBy>
  <cp:revision>2</cp:revision>
  <dcterms:created xsi:type="dcterms:W3CDTF">2023-10-26T12:14:00Z</dcterms:created>
  <dcterms:modified xsi:type="dcterms:W3CDTF">2023-10-26T12:14:00Z</dcterms:modified>
</cp:coreProperties>
</file>