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5710B" w:rsidRPr="00D5710B">
          <w:rPr>
            <w:rStyle w:val="a9"/>
          </w:rPr>
          <w:t>Федеральное Государственное Унитарное Предприятие "Московский эндокринный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57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18" w:type="dxa"/>
            <w:vAlign w:val="center"/>
          </w:tcPr>
          <w:p w:rsidR="00AF1EDF" w:rsidRPr="00F06873" w:rsidRDefault="00D57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63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57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3118" w:type="dxa"/>
            <w:vAlign w:val="center"/>
          </w:tcPr>
          <w:p w:rsidR="00AF1EDF" w:rsidRPr="00F06873" w:rsidRDefault="00D57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063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57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118" w:type="dxa"/>
            <w:vAlign w:val="center"/>
          </w:tcPr>
          <w:p w:rsidR="00AF1EDF" w:rsidRPr="00F06873" w:rsidRDefault="00D57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63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57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57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57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57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57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5710B" w:rsidRDefault="00F06873" w:rsidP="00D5710B">
      <w:pPr>
        <w:jc w:val="right"/>
        <w:rPr>
          <w:sz w:val="20"/>
        </w:rPr>
      </w:pPr>
      <w:r w:rsidRPr="00F06873">
        <w:t>Таблица 2</w:t>
      </w:r>
      <w:r w:rsidR="00A82259">
        <w:fldChar w:fldCharType="begin"/>
      </w:r>
      <w:r w:rsidR="00D5710B">
        <w:instrText xml:space="preserve"> INCLUDETEXT  "Y:\\Иващенко\\СОУТ\\МЭЗ\\База\\ARMv51_files\\sv_ved_org_18.xml" \! \t "C:\\Users\\ivashchenkomy\\AppData\\Local\\attest5\\5.1\\xsl\\per_rm\\form2_01.xsl"  \* MERGEFORMAT </w:instrText>
      </w:r>
      <w:r w:rsidR="00A82259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75"/>
        <w:gridCol w:w="345"/>
        <w:gridCol w:w="434"/>
        <w:gridCol w:w="375"/>
        <w:gridCol w:w="345"/>
        <w:gridCol w:w="43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D5710B">
        <w:trPr>
          <w:divId w:val="7182805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D5710B">
        <w:trPr>
          <w:divId w:val="718280558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6"/>
                <w:szCs w:val="16"/>
              </w:rPr>
            </w:pPr>
          </w:p>
        </w:tc>
      </w:tr>
      <w:tr w:rsidR="00D5710B">
        <w:trPr>
          <w:divId w:val="71828055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Аппарата управления и ИТР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безопасности и режиму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генерального директора по науке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уполномоченный по кач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 руководстве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аудитор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Канцелярия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закупок субстанций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работе с ключевыми клиентами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обеспечению биологическим сырьем и материалами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по обеспечению биологическим сырьем и материалами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стратегического развития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по развитию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проектный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работе с персоналом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кадрового администрирования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Правовое управление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Договорно-правовой отдел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финансам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Планово-экономический отдел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по </w:t>
            </w:r>
            <w:proofErr w:type="spellStart"/>
            <w:r>
              <w:rPr>
                <w:sz w:val="18"/>
                <w:szCs w:val="18"/>
              </w:rPr>
              <w:t>бюджетированию</w:t>
            </w:r>
            <w:proofErr w:type="spellEnd"/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экономического анализа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информационных технологий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системного администрирования и эксплуатации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обеспечения информационной безопасности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закупок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закупки оборудования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материально-технического снабжения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внедрению и регистрации лекарственных препаратов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графического оформления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регистрации новых лекарственных препаратов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уполномоченного по качеству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разработки и </w:t>
            </w:r>
            <w:proofErr w:type="gramStart"/>
            <w:r>
              <w:rPr>
                <w:sz w:val="18"/>
                <w:szCs w:val="18"/>
              </w:rPr>
              <w:t>производства</w:t>
            </w:r>
            <w:proofErr w:type="gramEnd"/>
            <w:r>
              <w:rPr>
                <w:sz w:val="18"/>
                <w:szCs w:val="18"/>
              </w:rPr>
              <w:t xml:space="preserve"> стандартных образцов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производства стандартных образцов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химик-аналитик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учету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стандартизации и </w:t>
            </w:r>
            <w:proofErr w:type="gramStart"/>
            <w:r>
              <w:rPr>
                <w:sz w:val="18"/>
                <w:szCs w:val="18"/>
              </w:rPr>
              <w:t>реализации</w:t>
            </w:r>
            <w:proofErr w:type="gramEnd"/>
            <w:r>
              <w:rPr>
                <w:sz w:val="18"/>
                <w:szCs w:val="18"/>
              </w:rPr>
              <w:t xml:space="preserve"> стандартных образцов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внешнеэкономической деятельности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продаж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со специальн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ми проектами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работе с дистрибьюторами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работе с ключевыми клиентами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работе с аптечными сетями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логистики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экспорта-импорта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логистики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науки и перспективных технологий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биотехнологии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Лаборатория биотехнологии белковых препаратов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биотехнолог</w:t>
            </w:r>
            <w:proofErr w:type="gramStart"/>
            <w:r>
              <w:rPr>
                <w:sz w:val="18"/>
                <w:szCs w:val="18"/>
              </w:rPr>
              <w:t>ии эу</w:t>
            </w:r>
            <w:proofErr w:type="gramEnd"/>
            <w:r>
              <w:rPr>
                <w:sz w:val="18"/>
                <w:szCs w:val="18"/>
              </w:rPr>
              <w:t>кариот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субстанций из животного сырья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субстанций из растительного сырья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химик-аналитик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химического синтеза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технологического сопровождения проектных работ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разработки наркотических средств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разработки психотропных веществ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разработки инновационных технологий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разработки и трансфера технологий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квалиметрии технологических процессов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аналитических методик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учета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учету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учету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обеспечения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95А (94А)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 (94А)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 (94А)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 (94А)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разработки аналитических методик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Лаборатория валидации и верификации методов контроля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Лаборатория изучения стабильности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 (122А)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 (122А)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 (127А)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129А (127А)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Лаборатория изучения кинетики процессов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разработки технологий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обеспечения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Лаборатория учетных и специальных проектов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специальных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2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Лаборатория разработки инновационных форм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2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Лаборатория разработки </w:t>
            </w:r>
            <w:proofErr w:type="spellStart"/>
            <w:r>
              <w:rPr>
                <w:sz w:val="18"/>
                <w:szCs w:val="18"/>
              </w:rPr>
              <w:t>дженериков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разработки твердых форм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1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разработки стерильных форм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разработки растворов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оптимизации технологических процессов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оптимизации технологических процессов нестерильных лекарственных форм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оптимизации технологических процессов стерильных лекарственных форм 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 (165А)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 (165А)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2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площадка "Московский эндокринный завод"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обеспечения качества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валидации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квалификации оборудования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главного энергетика 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ИТР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энергетика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Энергоучасток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 ХКО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главного механика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вентиляции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вентиляции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контроля качества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Контрольно-оформительская группа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медицинского назначения на межоперационном контроле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Химическая лаборатория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хроматографических методов контроля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№ 1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приготовления и розлива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№ 2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розлива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блистерной упаковки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переработке брака 3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№ 3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ИТР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приготовления растворов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паратов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розлива и просмотра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Машинист-гранулировщик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продукции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 назначения на межоперацио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контроле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190А (189А)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продукции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 назначения на межоперацио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контроле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191А (189А)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продукции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 назначения на межоперацио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контроле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192А (189А)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продукции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 назначения на межоперацио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контроле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упаковки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спецодежды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 (195А)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197А (195А)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№ 4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упаковки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710B">
        <w:trPr>
          <w:divId w:val="71828055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№ 5</w:t>
            </w:r>
          </w:p>
        </w:tc>
      </w:tr>
      <w:tr w:rsidR="00D5710B">
        <w:trPr>
          <w:divId w:val="718280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10B" w:rsidRDefault="00D57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A82259" w:rsidP="00D5710B">
      <w:pPr>
        <w:jc w:val="right"/>
        <w:rPr>
          <w:sz w:val="18"/>
          <w:szCs w:val="18"/>
          <w:lang w:val="en-US"/>
        </w:rPr>
      </w:pPr>
      <w:r>
        <w:fldChar w:fldCharType="end"/>
      </w:r>
      <w:bookmarkStart w:id="6" w:name="_GoBack"/>
      <w:bookmarkEnd w:id="6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41" w:rsidRDefault="00141B41" w:rsidP="00D5710B">
      <w:r>
        <w:separator/>
      </w:r>
    </w:p>
  </w:endnote>
  <w:endnote w:type="continuationSeparator" w:id="0">
    <w:p w:rsidR="00141B41" w:rsidRDefault="00141B41" w:rsidP="00D5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41" w:rsidRDefault="00141B41" w:rsidP="00D5710B">
      <w:r>
        <w:separator/>
      </w:r>
    </w:p>
  </w:footnote>
  <w:footnote w:type="continuationSeparator" w:id="0">
    <w:p w:rsidR="00141B41" w:rsidRDefault="00141B41" w:rsidP="00D57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12"/>
    <w:docVar w:name="adv_info1" w:val="     "/>
    <w:docVar w:name="adv_info2" w:val="     "/>
    <w:docVar w:name="adv_info3" w:val="     "/>
    <w:docVar w:name="att_org_adr" w:val="105082, г. Москва, вн. тер. г. муниципальный округ Басманный, ул. Бакунинская, д. 69, стр. 1, этаж 2, помещ. I, комната 42; 105082, г. Москва, ул. Большая Почтовая, д. 26В, стр. 2, подъезд 1"/>
    <w:docVar w:name="att_org_dop" w:val="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Федеральное Государственное Унитарное Предприятие &quot;Московский эндокринный завод&quot;"/>
    <w:docVar w:name="doc_name" w:val="Документ12"/>
    <w:docVar w:name="doc_type" w:val="5"/>
    <w:docVar w:name="fill_date" w:val="14.07.2023"/>
    <w:docVar w:name="org_guid" w:val="926BF15AF78344049975252CE401B248"/>
    <w:docVar w:name="org_id" w:val="18"/>
    <w:docVar w:name="org_name" w:val="     "/>
    <w:docVar w:name="pers_guids" w:val="6DF7F2A938B6439DB170F3BAEE2AFE14@161-043-582 28"/>
    <w:docVar w:name="pers_snils" w:val="6DF7F2A938B6439DB170F3BAEE2AFE14@161-043-582 28"/>
    <w:docVar w:name="podr_id" w:val="org_18"/>
    <w:docVar w:name="pred_dolg" w:val="Заместитель директора по производству"/>
    <w:docVar w:name="pred_fio" w:val="Бислюк Д.С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tep_test" w:val="54"/>
    <w:docVar w:name="sv_docs" w:val="1"/>
  </w:docVars>
  <w:rsids>
    <w:rsidRoot w:val="00D5710B"/>
    <w:rsid w:val="0002033E"/>
    <w:rsid w:val="000C5130"/>
    <w:rsid w:val="000D3760"/>
    <w:rsid w:val="000F0714"/>
    <w:rsid w:val="00141B41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AC9"/>
    <w:rsid w:val="006E4DFC"/>
    <w:rsid w:val="00725C51"/>
    <w:rsid w:val="00820552"/>
    <w:rsid w:val="00936F48"/>
    <w:rsid w:val="009647F7"/>
    <w:rsid w:val="009A1326"/>
    <w:rsid w:val="009D6532"/>
    <w:rsid w:val="00A026A4"/>
    <w:rsid w:val="00A82259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5710B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D5710B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D5710B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D571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5710B"/>
    <w:rPr>
      <w:sz w:val="24"/>
    </w:rPr>
  </w:style>
  <w:style w:type="paragraph" w:styleId="ae">
    <w:name w:val="footer"/>
    <w:basedOn w:val="a"/>
    <w:link w:val="af"/>
    <w:rsid w:val="00D571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5710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8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HP Inc.</Company>
  <LinksUpToDate>false</LinksUpToDate>
  <CharactersWithSpaces>22011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Мария Иващенко</dc:creator>
  <cp:lastModifiedBy>i_nikulina</cp:lastModifiedBy>
  <cp:revision>2</cp:revision>
  <dcterms:created xsi:type="dcterms:W3CDTF">2023-08-16T04:05:00Z</dcterms:created>
  <dcterms:modified xsi:type="dcterms:W3CDTF">2023-08-16T04:05:00Z</dcterms:modified>
</cp:coreProperties>
</file>